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  <w:widowControl w:val="off"/>
        <w:snapToGrid/>
        <w:jc w:val="left"/>
        <w:spacing w:before="0" w:line="552"/>
      </w:pPr>
      <w:bookmarkStart w:id="1" w:name="_top"/>
      <w:bookmarkEnd w:id="1"/>
      <w:r>
        <w:rPr>
          <w:rFonts w:ascii="바탕" w:eastAsia="바탕"/>
          <w:color w:val="000000"/>
          <w:sz w:val="20"/>
          <w:shd w:val="clear" w:color="000000" w:fill="auto"/>
        </w:rPr>
        <w:t>[별지 제5호] 보안매체 사건신고서</w:t>
      </w:r>
    </w:p>
    <w:tbl>
      <w:tblPr>
        <w:tblOverlap w:val="never"/>
        <w:tblW w:w="90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3"/>
        <w:gridCol w:w="1283"/>
        <w:gridCol w:w="3369"/>
        <w:gridCol w:w="651"/>
        <w:gridCol w:w="1076"/>
        <w:gridCol w:w="1690"/>
      </w:tblGrid>
      <w:tr>
        <w:trPr>
          <w:trHeight w:val="639" w:hRule="atLeast"/>
        </w:trPr>
        <w:tc>
          <w:tcPr>
            <w:tcW w:w="906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바탕체" w:eastAsia="바탕체"/>
                <w:b/>
                <w:sz w:val="30"/>
                <w:shd w:val="clear" w:color="000000" w:fill="auto"/>
              </w:rPr>
              <w:t xml:space="preserve"> 보안매체 사건신고서</w:t>
            </w:r>
          </w:p>
        </w:tc>
      </w:tr>
      <w:tr>
        <w:trPr>
          <w:trHeight w:val="426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상호(명칭)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바탕체"/>
                <w:sz w:val="20"/>
                <w:shd w:val="clear" w:color="000000" w:fill="auto"/>
              </w:rPr>
              <w:t>등기번호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본점(주사무소)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0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바탕체"/>
                <w:sz w:val="20"/>
                <w:shd w:val="clear" w:color="000000" w:fill="auto"/>
              </w:rPr>
              <w:t>관할등기소</w:t>
            </w:r>
          </w:p>
        </w:tc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지점(분사무소)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0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69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</w:tr>
      <w:tr>
        <w:trPr>
          <w:trHeight w:val="426" w:hRule="atLeast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20"/>
                <w:shd w:val="clear" w:color="000000" w:fill="auto"/>
              </w:rPr>
              <w:t>신고인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>자격 / 성명</w:t>
            </w:r>
          </w:p>
        </w:tc>
        <w:tc>
          <w:tcPr>
            <w:tcW w:w="67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30" w:hRule="atLeas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20"/>
                <w:shd w:val="clear" w:color="000000" w:fill="auto"/>
              </w:rPr>
              <w:t>주민등록번호</w:t>
            </w:r>
          </w:p>
        </w:tc>
        <w:tc>
          <w:tcPr>
            <w:tcW w:w="67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2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20"/>
                <w:shd w:val="clear" w:color="000000" w:fill="auto"/>
              </w:rPr>
              <w:t>자격등록번호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바탕체"/>
                <w:sz w:val="20"/>
                <w:shd w:val="clear" w:color="000000" w:fill="auto"/>
              </w:rPr>
              <w:t>□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법무사   </w:t>
            </w:r>
            <w:r>
              <w:rPr>
                <w:rFonts w:ascii="바탕체"/>
                <w:sz w:val="20"/>
                <w:shd w:val="clear" w:color="000000" w:fill="auto"/>
              </w:rPr>
              <w:t>□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변호사</w:t>
            </w:r>
          </w:p>
        </w:tc>
        <w:tc>
          <w:tcPr>
            <w:tcW w:w="3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5819" w:hRule="atLeast"/>
        </w:trPr>
        <w:tc>
          <w:tcPr>
            <w:tcW w:w="906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pPr w:leftFromText="57" w:topFromText="57" w:rightFromText="57" w:bottomFromText="57" w:vertAnchor="text" w:horzAnchor="text" w:tblpXSpec="left" w:tblpYSpec="top"/>
              <w:tblOverlap w:val="never"/>
              <w:tblW w:w="86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066"/>
              <w:gridCol w:w="1059"/>
              <w:gridCol w:w="6549"/>
            </w:tblGrid>
            <w:tr>
              <w:trPr>
                <w:trHeight w:val="757" w:hRule="atLeast"/>
              </w:trPr>
              <w:tc>
                <w:tcPr>
                  <w:tcW w:w="1066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체"/>
                      <w:b/>
                      <w:color w:val="282828"/>
                      <w:sz w:val="20"/>
                      <w:shd w:val="clear" w:color="000000" w:fill="auto"/>
                    </w:rPr>
                    <w:t>사건구분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>기기형 OTP</w:t>
                  </w: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폐지</w:t>
                  </w:r>
                </w:p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기기형 OTP 화면잠김 해제(실물 지참)</w:t>
                  </w:r>
                </w:p>
              </w:tc>
            </w:tr>
            <w:tr>
              <w:trPr>
                <w:trHeight w:val="474" w:hRule="atLeast"/>
              </w:trPr>
              <w:tc>
                <w:tcPr>
                  <w:tcW w:w="1066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059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>(일련번호:                                )</w:t>
                  </w:r>
                </w:p>
              </w:tc>
            </w:tr>
            <w:tr>
              <w:trPr>
                <w:trHeight w:val="527" w:hRule="atLeast"/>
              </w:trPr>
              <w:tc>
                <w:tcPr>
                  <w:tcW w:w="1066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0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>모바일 OTP</w:t>
                  </w: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폐지</w:t>
                  </w:r>
                </w:p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/>
                      <w:b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sz w:val="20"/>
                      <w:shd w:val="clear" w:color="000000" w:fill="auto"/>
                    </w:rPr>
                    <w:t xml:space="preserve"> 발급신청 해지</w:t>
                  </w:r>
                </w:p>
              </w:tc>
            </w:tr>
            <w:tr>
              <w:trPr>
                <w:trHeight w:val="651" w:hRule="atLeast"/>
              </w:trPr>
              <w:tc>
                <w:tcPr>
                  <w:tcW w:w="1066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059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65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spacing w:line="240"/>
                  </w:pPr>
                  <w:r>
                    <w:rPr>
                      <w:rFonts w:ascii="바탕체" w:eastAsia="바탕체"/>
                      <w:b/>
                      <w:color w:val="282828"/>
                      <w:sz w:val="20"/>
                      <w:shd w:val="clear" w:color="000000" w:fill="auto"/>
                    </w:rPr>
                    <w:t>(휴대전화번호:                           )</w:t>
                  </w: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40" w:lineRule="auto"/>
            </w:pP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  <w:p>
            <w:pPr>
              <w:pStyle w:val="0"/>
              <w:ind w:left="244" w:right="179"/>
              <w:widowControl w:val="off"/>
              <w:spacing w:line="240" w:lineRule="auto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sz w:val="20"/>
              </w:rPr>
              <w:t xml:space="preserve">    위와 같이 보안매체의 해지․폐지․기기형 OTP 화면잠김 해제를 신청합니다.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                                   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                                    년     월     일</w:t>
            </w:r>
          </w:p>
          <w:p>
            <w:pPr>
              <w:pStyle w:val="0"/>
              <w:widowControl w:val="off"/>
              <w:spacing w:line="240" w:lineRule="auto"/>
              <w:rPr>
                <w:rFonts w:ascii="바탕체" w:eastAsia="바탕체"/>
                <w:color w:val="000000"/>
                <w:sz w:val="20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신고인   본  인    성         명        </w:t>
            </w:r>
            <w:r>
              <w:rPr>
                <w:rFonts w:ascii="바탕체"/>
                <w:sz w:val="20"/>
                <w:shd w:val="clear" w:color="000000" w:fill="auto"/>
                <w:spacing w:val="-7"/>
              </w:rPr>
              <w:t xml:space="preserve">       </w:t>
            </w:r>
            <w:r>
              <w:rPr>
                <w:rFonts w:ascii="바탕체"/>
                <w:sz w:val="20"/>
                <w:shd w:val="clear" w:color="000000" w:fill="auto"/>
                <w:spacing w:val="10"/>
              </w:rPr>
              <w:t xml:space="preserve"> 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(인)   </w:t>
            </w:r>
            <w:r>
              <w:rPr>
                <w:rFonts w:ascii="바탕체"/>
                <w:sz w:val="20"/>
                <w:shd w:val="clear" w:color="000000" w:fill="auto"/>
                <w:spacing w:val="5"/>
              </w:rPr>
              <w:t xml:space="preserve">        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(전화 :             ) 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         대리인    성 명 (명 칭)</w:t>
            </w:r>
            <w:r>
              <w:rPr>
                <w:rFonts w:ascii="바탕체"/>
                <w:sz w:val="20"/>
                <w:shd w:val="clear" w:color="000000" w:fill="auto"/>
                <w:spacing w:val="-2"/>
              </w:rPr>
              <w:t xml:space="preserve">                </w:t>
            </w: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(서명 또는 인)  (전화 :             ) 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                          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/>
                <w:b/>
                <w:sz w:val="18"/>
                <w:shd w:val="clear" w:color="000000" w:fill="auto"/>
              </w:rPr>
              <w:t xml:space="preserve">  </w:t>
            </w:r>
            <w:r>
              <w:rPr>
                <w:rFonts w:ascii="바탕체" w:eastAsia="바탕체"/>
                <w:b/>
                <w:sz w:val="22"/>
                <w:shd w:val="clear" w:color="000000" w:fill="auto"/>
              </w:rPr>
              <w:t>지방법원              등기소 귀중</w:t>
            </w:r>
          </w:p>
        </w:tc>
      </w:tr>
      <w:tr>
        <w:trPr>
          <w:trHeight w:val="1213" w:hRule="atLeast"/>
        </w:trPr>
        <w:tc>
          <w:tcPr>
            <w:tcW w:w="906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44" w:right="137" w:hanging="600"/>
              <w:widowControl w:val="off"/>
              <w:spacing w:line="240"/>
            </w:pPr>
            <w:r>
              <w:rPr>
                <w:sz w:val="18"/>
              </w:rPr>
              <w:t>주 1. 신고인란에는 대표이사 등 보안매체를 발급받은 사람에 관한 사항을 기재합니다.</w:t>
            </w:r>
          </w:p>
          <w:p>
            <w:pPr>
              <w:pStyle w:val="0"/>
              <w:ind w:left="564" w:right="136" w:hanging="520"/>
              <w:widowControl w:val="off"/>
              <w:spacing w:line="240"/>
            </w:pPr>
            <w:r>
              <w:rPr>
                <w:sz w:val="18"/>
              </w:rPr>
              <w:t xml:space="preserve">   2. 보안매체 사건신고를 위하여 위임장에 등기소에 제출한 법인인감을 날인할 수 없는 때에는 개인인감을 날인하고 그 인감증명서(발행일부터 3개월 이내의 것)를 첨부하여야 합니다.</w:t>
            </w:r>
          </w:p>
        </w:tc>
      </w:tr>
      <w:tr>
        <w:trPr>
          <w:trHeight w:val="2895" w:hRule="atLeast"/>
        </w:trPr>
        <w:tc>
          <w:tcPr>
            <w:tcW w:w="906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30"/>
                <w:shd w:val="clear" w:color="000000" w:fill="auto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성 명 (명 칭) :             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사무소 소재지 : </w:t>
            </w:r>
          </w:p>
          <w:p>
            <w:pPr>
              <w:pStyle w:val="0"/>
              <w:ind w:left="444" w:right="279" w:hanging="20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위 사람에게 보안매체의 해지․폐지․기기형 OTP 화면잠김 해제 등 사건신고와 관련한 일체의 권한을 </w:t>
            </w:r>
            <w:r>
              <w:rPr>
                <w:sz w:val="20"/>
              </w:rPr>
              <w:t>위임함.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                                      년      월      일</w:t>
            </w:r>
          </w:p>
          <w:p>
            <w:pPr>
              <w:pStyle w:val="0"/>
              <w:ind w:left="244" w:right="279"/>
              <w:widowControl w:val="off"/>
              <w:wordWrap/>
              <w:jc w:val="right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                       </w:t>
            </w:r>
            <w:r>
              <w:rPr>
                <w:rFonts w:ascii="바탕체"/>
                <w:sz w:val="22"/>
                <w:shd w:val="clear" w:color="000000" w:fill="auto"/>
              </w:rPr>
              <w:t xml:space="preserve"> </w:t>
            </w:r>
            <w:r>
              <w:rPr>
                <w:b/>
                <w:sz w:val="22"/>
              </w:rPr>
              <w:t>위임인  성 명             (법인인감 또는 개인인감)</w:t>
            </w:r>
          </w:p>
        </w:tc>
      </w:tr>
    </w:tbl>
    <w:p>
      <w:pPr>
        <w:pStyle w:val="0"/>
        <w:widowControl w:val="off"/>
        <w:spacing w:line="240"/>
        <w:rPr>
          <w:rFonts w:ascii="바탕" w:eastAsia="바탕"/>
          <w:b/>
          <w:color w:val="000000"/>
        </w:rPr>
      </w:pPr>
    </w:p>
    <w:sectPr>
      <w:pgSz w:w="11906" w:h="16838"/>
      <w:pgMar w:top="720" w:right="720" w:bottom="720" w:left="720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바탕체">
    <w:panose1 w:val="02030609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HY헤드라인M">
    <w:panose1 w:val="0203060000010101010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2025-02-03T06:27:49Z</dcterms:modified>
  <cp:version>0900.0100.01</cp:version>
</cp:coreProperties>
</file>