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3C" w:rsidRDefault="0057016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제79-2호] </w:t>
      </w:r>
      <w:r>
        <w:rPr>
          <w:rFonts w:ascii="한컴바탕" w:eastAsia="한컴바탕"/>
          <w:color w:val="282828"/>
        </w:rPr>
        <w:t xml:space="preserve">주식회사 변경 등기(신주인수권부사채의 </w:t>
      </w:r>
      <w:proofErr w:type="spellStart"/>
      <w:r>
        <w:rPr>
          <w:rFonts w:ascii="한컴바탕" w:eastAsia="한컴바탕"/>
          <w:color w:val="282828"/>
        </w:rPr>
        <w:t>추가납입ㆍ일부</w:t>
      </w:r>
      <w:proofErr w:type="spellEnd"/>
      <w:r>
        <w:rPr>
          <w:rFonts w:ascii="한컴바탕" w:eastAsia="한컴바탕"/>
          <w:color w:val="282828"/>
        </w:rPr>
        <w:t xml:space="preserve"> 또는 </w:t>
      </w:r>
      <w:proofErr w:type="spellStart"/>
      <w:r>
        <w:rPr>
          <w:rFonts w:ascii="한컴바탕" w:eastAsia="한컴바탕"/>
          <w:color w:val="282828"/>
        </w:rPr>
        <w:t>전부상환</w:t>
      </w:r>
      <w:proofErr w:type="spellEnd"/>
      <w:r>
        <w:rPr>
          <w:rFonts w:ascii="한컴바탕" w:eastAsia="한컴바탕"/>
          <w:color w:val="282828"/>
        </w:rPr>
        <w:t xml:space="preserve">) </w:t>
      </w:r>
    </w:p>
    <w:p w:rsidR="008A603C" w:rsidRDefault="004F7F83">
      <w:pPr>
        <w:pStyle w:val="a3"/>
        <w:rPr>
          <w:rFonts w:ascii="HCI Poppy" w:eastAsia="휴먼명조"/>
          <w:color w:val="282828"/>
        </w:rPr>
      </w:pPr>
      <w:r>
        <w:rPr>
          <w:rFonts w:ascii="HCI Poppy" w:eastAsia="휴먼명조" w:hint="eastAsia"/>
          <w:color w:val="282828"/>
        </w:rPr>
        <w:t xml:space="preserve"> </w:t>
      </w:r>
      <w:bookmarkStart w:id="1" w:name="_GoBack"/>
      <w:bookmarkEnd w:id="1"/>
    </w:p>
    <w:tbl>
      <w:tblPr>
        <w:tblOverlap w:val="never"/>
        <w:tblW w:w="862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0"/>
        <w:gridCol w:w="292"/>
        <w:gridCol w:w="20"/>
        <w:gridCol w:w="366"/>
        <w:gridCol w:w="114"/>
        <w:gridCol w:w="639"/>
        <w:gridCol w:w="540"/>
        <w:gridCol w:w="892"/>
        <w:gridCol w:w="11"/>
        <w:gridCol w:w="1420"/>
        <w:gridCol w:w="7"/>
        <w:gridCol w:w="20"/>
        <w:gridCol w:w="747"/>
        <w:gridCol w:w="661"/>
        <w:gridCol w:w="1431"/>
        <w:gridCol w:w="31"/>
      </w:tblGrid>
      <w:tr w:rsidR="008A603C" w:rsidTr="0057016F">
        <w:trPr>
          <w:trHeight w:val="446"/>
        </w:trPr>
        <w:tc>
          <w:tcPr>
            <w:tcW w:w="2109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4391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신주인수권부사채 변경 등기신청</w:t>
            </w:r>
          </w:p>
        </w:tc>
        <w:tc>
          <w:tcPr>
            <w:tcW w:w="2121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60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8A603C" w:rsidTr="0057016F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A603C" w:rsidRDefault="008A603C" w:rsidP="0057016F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8A603C" w:rsidRDefault="008A603C" w:rsidP="0057016F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8A603C" w:rsidP="0057016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0" w:type="dxa"/>
            <w:gridSpan w:val="3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7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19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618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8A603C" w:rsidP="0057016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4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68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6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9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7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9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신주인수권부사채의 추가납입, 일부 또는 </w:t>
            </w:r>
            <w:proofErr w:type="spellStart"/>
            <w:r>
              <w:rPr>
                <w:rFonts w:ascii="굴림체" w:eastAsia="굴림체"/>
                <w:sz w:val="18"/>
              </w:rPr>
              <w:t>전부상환</w:t>
            </w:r>
            <w:proofErr w:type="spellEnd"/>
          </w:p>
        </w:tc>
      </w:tr>
      <w:tr w:rsidR="008A603C" w:rsidTr="0057016F">
        <w:trPr>
          <w:trHeight w:val="223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98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519"/>
        </w:trPr>
        <w:tc>
          <w:tcPr>
            <w:tcW w:w="8621" w:type="dxa"/>
            <w:gridSpan w:val="1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8A603C" w:rsidTr="0057016F">
        <w:trPr>
          <w:trHeight w:val="2113"/>
        </w:trPr>
        <w:tc>
          <w:tcPr>
            <w:tcW w:w="174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신주인수권부사채의 추가납입, 일부 또는 </w:t>
            </w:r>
            <w:proofErr w:type="spellStart"/>
            <w:r>
              <w:rPr>
                <w:rFonts w:ascii="굴림체" w:eastAsia="굴림체"/>
                <w:sz w:val="18"/>
              </w:rPr>
              <w:t>전부상환</w:t>
            </w:r>
            <w:proofErr w:type="spellEnd"/>
          </w:p>
        </w:tc>
        <w:tc>
          <w:tcPr>
            <w:tcW w:w="687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trHeight w:val="2425"/>
        </w:trPr>
        <w:tc>
          <w:tcPr>
            <w:tcW w:w="1743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기        타 </w:t>
            </w:r>
          </w:p>
        </w:tc>
        <w:tc>
          <w:tcPr>
            <w:tcW w:w="6878" w:type="dxa"/>
            <w:gridSpan w:val="1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gridAfter w:val="1"/>
          <w:wAfter w:w="31" w:type="dxa"/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8A603C" w:rsidTr="0057016F">
        <w:trPr>
          <w:gridAfter w:val="1"/>
          <w:wAfter w:w="31" w:type="dxa"/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8A603C" w:rsidTr="0057016F">
        <w:trPr>
          <w:gridAfter w:val="1"/>
          <w:wAfter w:w="31" w:type="dxa"/>
          <w:trHeight w:val="821"/>
        </w:trPr>
        <w:tc>
          <w:tcPr>
            <w:tcW w:w="4294" w:type="dxa"/>
            <w:gridSpan w:val="8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8A603C" w:rsidTr="0057016F">
        <w:trPr>
          <w:gridAfter w:val="1"/>
          <w:wAfter w:w="31" w:type="dxa"/>
          <w:trHeight w:val="531"/>
        </w:trPr>
        <w:tc>
          <w:tcPr>
            <w:tcW w:w="8590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8A603C" w:rsidTr="0057016F">
        <w:trPr>
          <w:gridAfter w:val="1"/>
          <w:wAfter w:w="31" w:type="dxa"/>
          <w:trHeight w:val="2876"/>
        </w:trPr>
        <w:tc>
          <w:tcPr>
            <w:tcW w:w="4294" w:type="dxa"/>
            <w:gridSpan w:val="8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8A603C" w:rsidRDefault="0057016F" w:rsidP="0057016F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각 신주인수권부사채의 추가납입을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증명하는 서면                         통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신주인수권부사채 일부 또는 전부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 xml:space="preserve">   </w:t>
            </w:r>
            <w:proofErr w:type="spellStart"/>
            <w:r>
              <w:rPr>
                <w:rFonts w:ascii="굴림체" w:eastAsia="굴림체"/>
                <w:sz w:val="18"/>
              </w:rPr>
              <w:t>상환증명서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            통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8A603C" w:rsidRDefault="0057016F" w:rsidP="0057016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8A603C" w:rsidRDefault="0057016F" w:rsidP="0057016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8A603C" w:rsidTr="0057016F">
        <w:trPr>
          <w:gridAfter w:val="1"/>
          <w:wAfter w:w="31" w:type="dxa"/>
          <w:trHeight w:val="3540"/>
        </w:trPr>
        <w:tc>
          <w:tcPr>
            <w:tcW w:w="8590" w:type="dxa"/>
            <w:gridSpan w:val="1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8A603C" w:rsidRDefault="008A603C" w:rsidP="0057016F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A603C" w:rsidRDefault="008A603C" w:rsidP="0057016F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8A603C" w:rsidRDefault="0057016F" w:rsidP="0057016F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8A603C" w:rsidRDefault="008A603C" w:rsidP="0057016F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8A603C" w:rsidRDefault="0057016F" w:rsidP="0057016F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8A603C" w:rsidTr="0057016F">
        <w:trPr>
          <w:gridAfter w:val="1"/>
          <w:wAfter w:w="31" w:type="dxa"/>
          <w:trHeight w:val="96"/>
        </w:trPr>
        <w:tc>
          <w:tcPr>
            <w:tcW w:w="8590" w:type="dxa"/>
            <w:gridSpan w:val="15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8A603C" w:rsidTr="0057016F">
        <w:trPr>
          <w:gridAfter w:val="1"/>
          <w:wAfter w:w="31" w:type="dxa"/>
          <w:trHeight w:val="56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8A603C" w:rsidRDefault="0057016F" w:rsidP="005701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A603C" w:rsidRDefault="0057016F" w:rsidP="0057016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8A603C" w:rsidRDefault="0057016F" w:rsidP="0057016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8A603C" w:rsidTr="0057016F">
        <w:trPr>
          <w:gridAfter w:val="1"/>
          <w:wAfter w:w="31" w:type="dxa"/>
          <w:trHeight w:val="96"/>
        </w:trPr>
        <w:tc>
          <w:tcPr>
            <w:tcW w:w="8590" w:type="dxa"/>
            <w:gridSpan w:val="15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8A603C" w:rsidRDefault="008A603C" w:rsidP="0057016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8A603C" w:rsidTr="0057016F">
        <w:trPr>
          <w:gridAfter w:val="1"/>
          <w:wAfter w:w="31" w:type="dxa"/>
          <w:trHeight w:val="1588"/>
        </w:trPr>
        <w:tc>
          <w:tcPr>
            <w:tcW w:w="8590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03C" w:rsidRDefault="0057016F" w:rsidP="0057016F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8A603C" w:rsidRDefault="0057016F" w:rsidP="0057016F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8A603C" w:rsidRDefault="0057016F" w:rsidP="0057016F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8A603C" w:rsidRDefault="008A603C" w:rsidP="0057016F">
      <w:pPr>
        <w:pStyle w:val="a3"/>
        <w:snapToGrid/>
        <w:spacing w:line="240" w:lineRule="auto"/>
      </w:pPr>
    </w:p>
    <w:p w:rsidR="008A603C" w:rsidRDefault="0057016F" w:rsidP="0057016F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8A603C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03C"/>
    <w:rsid w:val="004F7F83"/>
    <w:rsid w:val="0057016F"/>
    <w:rsid w:val="008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56B1"/>
  <w15:docId w15:val="{1E58A1FE-4B5B-4FA6-94CB-573B6EB8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2025-01-25T06:14:00Z</dcterms:modified>
  <cp:version>0500.0500.01</cp:version>
</cp:coreProperties>
</file>