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D3" w:rsidRDefault="002F0AA6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제78-1호]</w:t>
      </w:r>
      <w:r>
        <w:rPr>
          <w:rFonts w:ascii="한컴바탕" w:eastAsia="한컴바탕"/>
          <w:color w:val="282828"/>
        </w:rPr>
        <w:t xml:space="preserve"> 주식회사 변경 등기(전환사채발행)</w:t>
      </w:r>
      <w:r w:rsidR="00206158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  <w:r>
        <w:rPr>
          <w:rFonts w:ascii="한컴바탕" w:eastAsia="한컴바탕"/>
          <w:color w:val="282828"/>
        </w:rPr>
        <w:t xml:space="preserve"> </w:t>
      </w:r>
    </w:p>
    <w:p w:rsidR="006B64D3" w:rsidRPr="002F0AA6" w:rsidRDefault="006B64D3">
      <w:pPr>
        <w:pStyle w:val="a3"/>
        <w:rPr>
          <w:rFonts w:ascii="HCI Poppy" w:eastAsia="휴먼명조"/>
          <w:color w:val="282828"/>
          <w:sz w:val="10"/>
          <w:szCs w:val="10"/>
        </w:rPr>
      </w:pPr>
    </w:p>
    <w:tbl>
      <w:tblPr>
        <w:tblOverlap w:val="never"/>
        <w:tblW w:w="860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799"/>
        <w:gridCol w:w="1783"/>
        <w:gridCol w:w="1428"/>
        <w:gridCol w:w="295"/>
        <w:gridCol w:w="1133"/>
        <w:gridCol w:w="1440"/>
      </w:tblGrid>
      <w:tr w:rsidR="006B64D3">
        <w:trPr>
          <w:trHeight w:val="503"/>
        </w:trPr>
        <w:tc>
          <w:tcPr>
            <w:tcW w:w="2523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50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전환사채 발행 등기신청</w:t>
            </w:r>
          </w:p>
        </w:tc>
        <w:tc>
          <w:tcPr>
            <w:tcW w:w="2573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접        수   </w:t>
            </w:r>
          </w:p>
        </w:tc>
        <w:tc>
          <w:tcPr>
            <w:tcW w:w="258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6B64D3" w:rsidTr="002F0AA6">
        <w:trPr>
          <w:trHeight w:val="546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6B64D3" w:rsidRDefault="006B64D3" w:rsidP="002F0AA6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B64D3" w:rsidRDefault="006B64D3" w:rsidP="002F0AA6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B64D3" w:rsidRDefault="006B64D3" w:rsidP="002F0AA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</w:tbl>
    <w:p w:rsidR="006B64D3" w:rsidRPr="002F0AA6" w:rsidRDefault="002F0AA6" w:rsidP="002F0AA6">
      <w:pPr>
        <w:pStyle w:val="a3"/>
        <w:spacing w:line="240" w:lineRule="auto"/>
        <w:rPr>
          <w:sz w:val="10"/>
          <w:szCs w:val="10"/>
        </w:rPr>
      </w:pPr>
      <w:r w:rsidRPr="002F0AA6">
        <w:rPr>
          <w:sz w:val="10"/>
          <w:szCs w:val="10"/>
        </w:rPr>
        <w:t xml:space="preserve"> 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3"/>
        <w:gridCol w:w="1137"/>
        <w:gridCol w:w="1431"/>
        <w:gridCol w:w="43"/>
        <w:gridCol w:w="1393"/>
        <w:gridCol w:w="1431"/>
        <w:gridCol w:w="1431"/>
      </w:tblGrid>
      <w:tr w:rsidR="006B64D3" w:rsidTr="002F0AA6">
        <w:trPr>
          <w:trHeight w:val="563"/>
        </w:trPr>
        <w:tc>
          <w:tcPr>
            <w:tcW w:w="172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61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6B64D3" w:rsidP="002F0AA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3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561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562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전환사채 발행의 등기</w:t>
            </w:r>
          </w:p>
        </w:tc>
      </w:tr>
      <w:tr w:rsidR="006B64D3" w:rsidTr="002F0AA6">
        <w:trPr>
          <w:trHeight w:val="1042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519"/>
        </w:trPr>
        <w:tc>
          <w:tcPr>
            <w:tcW w:w="8588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6B64D3" w:rsidTr="002F0AA6">
        <w:trPr>
          <w:trHeight w:val="635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전환사채의 총액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623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 전환사채의 금액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682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 전환사채의 납입금액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89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사채를 주식으로 전환할 수 있다는 뜻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948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전환의 조건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1035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전환으로 인하여 발행할 주식의 내용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69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전환을 청구할 수 있는 기간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931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기      타</w:t>
            </w:r>
          </w:p>
        </w:tc>
        <w:tc>
          <w:tcPr>
            <w:tcW w:w="6864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82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6B64D3" w:rsidTr="002F0AA6">
        <w:trPr>
          <w:trHeight w:val="82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6B64D3" w:rsidTr="002F0AA6">
        <w:trPr>
          <w:trHeight w:val="821"/>
        </w:trPr>
        <w:tc>
          <w:tcPr>
            <w:tcW w:w="4294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B64D3" w:rsidTr="002F0AA6">
        <w:trPr>
          <w:trHeight w:val="531"/>
        </w:trPr>
        <w:tc>
          <w:tcPr>
            <w:tcW w:w="8590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6B64D3" w:rsidTr="002F0AA6">
        <w:trPr>
          <w:trHeight w:val="2876"/>
        </w:trPr>
        <w:tc>
          <w:tcPr>
            <w:tcW w:w="4294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6B64D3" w:rsidRDefault="002F0AA6" w:rsidP="002F0AA6">
            <w:pPr>
              <w:pStyle w:val="a3"/>
              <w:spacing w:before="114" w:line="240" w:lineRule="auto"/>
              <w:ind w:left="537" w:hanging="300"/>
            </w:pPr>
            <w:r>
              <w:rPr>
                <w:rFonts w:ascii="굴림체" w:eastAsia="굴림체"/>
                <w:sz w:val="18"/>
              </w:rPr>
              <w:t xml:space="preserve">1. 정관 및 공증받은 </w:t>
            </w:r>
            <w:r>
              <w:rPr>
                <w:rFonts w:ascii="굴림체" w:eastAsia="굴림체"/>
                <w:spacing w:val="-11"/>
                <w:w w:val="98"/>
                <w:sz w:val="18"/>
              </w:rPr>
              <w:t>이사회의사록 또는</w:t>
            </w:r>
          </w:p>
          <w:p w:rsidR="006B64D3" w:rsidRDefault="002F0AA6" w:rsidP="002F0AA6">
            <w:pPr>
              <w:pStyle w:val="a3"/>
              <w:spacing w:before="114" w:line="240" w:lineRule="auto"/>
              <w:ind w:left="537" w:hanging="300"/>
            </w:pPr>
            <w:r>
              <w:rPr>
                <w:rFonts w:ascii="굴림체" w:eastAsia="굴림체"/>
                <w:spacing w:val="-11"/>
                <w:w w:val="98"/>
                <w:sz w:val="18"/>
              </w:rPr>
              <w:t xml:space="preserve">   주주총회의사록</w:t>
            </w:r>
            <w:r>
              <w:rPr>
                <w:rFonts w:ascii="굴림체"/>
                <w:spacing w:val="-4"/>
                <w:w w:val="98"/>
                <w:sz w:val="18"/>
              </w:rPr>
              <w:t xml:space="preserve">          </w:t>
            </w:r>
            <w:r>
              <w:rPr>
                <w:rFonts w:ascii="굴림체"/>
                <w:spacing w:val="-4"/>
                <w:w w:val="93"/>
                <w:sz w:val="18"/>
              </w:rPr>
              <w:t xml:space="preserve">            </w:t>
            </w:r>
            <w:r>
              <w:rPr>
                <w:rFonts w:ascii="굴림체"/>
                <w:spacing w:val="-4"/>
                <w:w w:val="98"/>
                <w:sz w:val="18"/>
              </w:rPr>
              <w:t xml:space="preserve">        </w:t>
            </w:r>
            <w:r>
              <w:rPr>
                <w:rFonts w:eastAsia="굴림체"/>
                <w:sz w:val="18"/>
              </w:rPr>
              <w:t>통</w:t>
            </w:r>
          </w:p>
          <w:p w:rsidR="006B64D3" w:rsidRDefault="002F0AA6" w:rsidP="002F0AA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사채청약서                             통</w:t>
            </w:r>
          </w:p>
          <w:p w:rsidR="006B64D3" w:rsidRDefault="002F0AA6" w:rsidP="002F0AA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사채의 인수를 증명하는 서면            통</w:t>
            </w:r>
          </w:p>
          <w:p w:rsidR="006B64D3" w:rsidRDefault="002F0AA6" w:rsidP="002F0AA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사채금액납입증명서                     통</w:t>
            </w:r>
          </w:p>
        </w:tc>
        <w:tc>
          <w:tcPr>
            <w:tcW w:w="4296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6B64D3" w:rsidRDefault="002F0AA6" w:rsidP="002F0AA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6B64D3" w:rsidRDefault="002F0AA6" w:rsidP="002F0AA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6B64D3" w:rsidRDefault="002F0AA6" w:rsidP="002F0AA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  <w:p w:rsidR="006B64D3" w:rsidRDefault="002F0AA6" w:rsidP="002F0AA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6B64D3" w:rsidTr="002F0AA6">
        <w:trPr>
          <w:trHeight w:val="3115"/>
        </w:trPr>
        <w:tc>
          <w:tcPr>
            <w:tcW w:w="8590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6B64D3" w:rsidRDefault="006B64D3" w:rsidP="002F0AA6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B64D3" w:rsidRDefault="002F0AA6" w:rsidP="002F0AA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6B64D3" w:rsidRDefault="002F0AA6" w:rsidP="002F0AA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6B64D3" w:rsidRDefault="006B64D3" w:rsidP="002F0AA6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B64D3" w:rsidRDefault="002F0AA6" w:rsidP="002F0AA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6B64D3" w:rsidRDefault="002F0AA6" w:rsidP="002F0AA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6B64D3" w:rsidRDefault="006B64D3" w:rsidP="002F0AA6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B64D3" w:rsidRDefault="002F0AA6" w:rsidP="002F0AA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6B64D3" w:rsidRDefault="002F0AA6" w:rsidP="002F0AA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6B64D3" w:rsidRDefault="006B64D3" w:rsidP="002F0AA6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B64D3" w:rsidRDefault="002F0AA6" w:rsidP="002F0AA6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6B64D3" w:rsidTr="002F0AA6">
        <w:trPr>
          <w:trHeight w:val="96"/>
        </w:trPr>
        <w:tc>
          <w:tcPr>
            <w:tcW w:w="8590" w:type="dxa"/>
            <w:gridSpan w:val="8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6B64D3" w:rsidTr="002F0AA6">
        <w:trPr>
          <w:trHeight w:val="56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6B64D3" w:rsidRDefault="002F0AA6" w:rsidP="002F0AA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7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64D3" w:rsidRDefault="002F0AA6" w:rsidP="002F0AA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6B64D3" w:rsidRDefault="002F0AA6" w:rsidP="002F0AA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6B64D3" w:rsidTr="002F0AA6">
        <w:trPr>
          <w:trHeight w:val="96"/>
        </w:trPr>
        <w:tc>
          <w:tcPr>
            <w:tcW w:w="8590" w:type="dxa"/>
            <w:gridSpan w:val="8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6B64D3" w:rsidRDefault="006B64D3" w:rsidP="002F0AA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6B64D3" w:rsidTr="002F0AA6">
        <w:trPr>
          <w:trHeight w:val="2070"/>
        </w:trPr>
        <w:tc>
          <w:tcPr>
            <w:tcW w:w="85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B64D3" w:rsidRDefault="002F0AA6" w:rsidP="002F0AA6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6B64D3" w:rsidRDefault="002F0AA6" w:rsidP="002F0AA6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6B64D3" w:rsidRDefault="002F0AA6" w:rsidP="002F0AA6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6B64D3" w:rsidRDefault="006B64D3" w:rsidP="002F0AA6">
      <w:pPr>
        <w:pStyle w:val="a3"/>
        <w:snapToGrid/>
        <w:spacing w:line="240" w:lineRule="auto"/>
      </w:pPr>
    </w:p>
    <w:p w:rsidR="006B64D3" w:rsidRDefault="002F0AA6" w:rsidP="002F0AA6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6B64D3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4D3"/>
    <w:rsid w:val="00206158"/>
    <w:rsid w:val="002F0AA6"/>
    <w:rsid w:val="006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1B30"/>
  <w15:docId w15:val="{7D2CF61C-8381-42B0-9EA4-1ABC636A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