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75" w:rsidRDefault="007D257D">
      <w:pPr>
        <w:pStyle w:val="a3"/>
      </w:pPr>
      <w:bookmarkStart w:id="0" w:name="_top"/>
      <w:bookmarkEnd w:id="0"/>
      <w:r>
        <w:rPr>
          <w:rFonts w:ascii="HCI Poppy" w:eastAsia="휴먼명조"/>
          <w:b/>
        </w:rPr>
        <w:t>[</w:t>
      </w:r>
      <w:r>
        <w:rPr>
          <w:rFonts w:ascii="HCI Poppy" w:eastAsia="휴먼명조"/>
          <w:b/>
        </w:rPr>
        <w:t>양식</w:t>
      </w:r>
      <w:r>
        <w:rPr>
          <w:rFonts w:ascii="HCI Poppy" w:eastAsia="휴먼명조"/>
          <w:b/>
        </w:rPr>
        <w:t xml:space="preserve"> </w:t>
      </w:r>
      <w:bookmarkStart w:id="1" w:name="_GoBack"/>
      <w:bookmarkEnd w:id="1"/>
      <w:r>
        <w:rPr>
          <w:rFonts w:ascii="HCI Poppy" w:eastAsia="휴먼명조"/>
          <w:b/>
        </w:rPr>
        <w:t>제</w:t>
      </w:r>
      <w:r>
        <w:rPr>
          <w:rFonts w:ascii="HCI Poppy" w:eastAsia="휴먼명조"/>
          <w:b/>
        </w:rPr>
        <w:t>73-2</w:t>
      </w:r>
      <w:r>
        <w:rPr>
          <w:rFonts w:ascii="HCI Poppy" w:eastAsia="휴먼명조"/>
          <w:b/>
        </w:rPr>
        <w:t>호</w:t>
      </w:r>
      <w:r>
        <w:rPr>
          <w:rFonts w:ascii="HCI Poppy" w:eastAsia="휴먼명조"/>
          <w:b/>
        </w:rPr>
        <w:t>]</w:t>
      </w:r>
      <w:r>
        <w:rPr>
          <w:rFonts w:ascii="HCI Poppy" w:eastAsia="휴먼명조"/>
        </w:rPr>
        <w:t xml:space="preserve"> </w:t>
      </w:r>
      <w:r>
        <w:rPr>
          <w:rFonts w:ascii="HCI Poppy" w:eastAsia="휴먼명조"/>
        </w:rPr>
        <w:t>주식회사변경등기</w:t>
      </w:r>
      <w:r>
        <w:rPr>
          <w:rFonts w:ascii="HCI Poppy" w:eastAsia="휴먼명조"/>
        </w:rPr>
        <w:t>(</w:t>
      </w:r>
      <w:r>
        <w:rPr>
          <w:rFonts w:ascii="HCI Poppy" w:eastAsia="휴먼명조"/>
        </w:rPr>
        <w:t>발행할</w:t>
      </w:r>
      <w:r>
        <w:rPr>
          <w:rFonts w:ascii="HCI Poppy" w:eastAsia="휴먼명조"/>
        </w:rPr>
        <w:t xml:space="preserve"> </w:t>
      </w:r>
      <w:r>
        <w:rPr>
          <w:rFonts w:ascii="HCI Poppy" w:eastAsia="휴먼명조"/>
        </w:rPr>
        <w:t>주식의</w:t>
      </w:r>
      <w:r>
        <w:rPr>
          <w:rFonts w:ascii="HCI Poppy" w:eastAsia="휴먼명조"/>
        </w:rPr>
        <w:t xml:space="preserve"> </w:t>
      </w:r>
      <w:r>
        <w:rPr>
          <w:rFonts w:ascii="HCI Poppy" w:eastAsia="휴먼명조"/>
        </w:rPr>
        <w:t>총수</w:t>
      </w:r>
      <w:r>
        <w:rPr>
          <w:rFonts w:ascii="HCI Poppy" w:eastAsia="휴먼명조"/>
        </w:rPr>
        <w:t xml:space="preserve"> </w:t>
      </w:r>
      <w:r>
        <w:rPr>
          <w:rFonts w:ascii="HCI Poppy" w:eastAsia="휴먼명조"/>
        </w:rPr>
        <w:t>변경</w:t>
      </w:r>
      <w:r>
        <w:rPr>
          <w:rFonts w:ascii="HCI Poppy" w:eastAsia="휴먼명조"/>
        </w:rPr>
        <w:t xml:space="preserve">)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01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BF6975" w:rsidTr="007D257D">
        <w:trPr>
          <w:trHeight w:val="446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BF6975" w:rsidTr="007D257D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F6975" w:rsidRDefault="00BF6975" w:rsidP="007D257D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F6975" w:rsidRDefault="00BF6975" w:rsidP="007D257D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BF6975" w:rsidP="007D257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Pr="007D257D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Pr="007D257D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Pr="007D257D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Pr="007D257D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BF6975" w:rsidTr="007D257D">
        <w:trPr>
          <w:trHeight w:val="67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BF6975" w:rsidP="007D257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발행할 주식의 총수 변경등기</w:t>
            </w:r>
          </w:p>
        </w:tc>
      </w:tr>
      <w:tr w:rsidR="00BF6975" w:rsidTr="007D257D">
        <w:trPr>
          <w:trHeight w:val="30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519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BF6975" w:rsidTr="007D257D">
        <w:trPr>
          <w:trHeight w:val="13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변경 후의 발행예정 주식 총수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103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변경된 취지 및 변경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C61BC5">
        <w:trPr>
          <w:trHeight w:val="166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842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BF6975" w:rsidTr="007D257D">
        <w:trPr>
          <w:trHeight w:val="842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BF6975" w:rsidTr="007D257D">
        <w:trPr>
          <w:trHeight w:val="842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545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BF6975" w:rsidTr="007D257D">
        <w:trPr>
          <w:trHeight w:val="2168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통</w:t>
            </w:r>
            <w:proofErr w:type="gramEnd"/>
          </w:p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BF6975" w:rsidTr="007D257D">
        <w:trPr>
          <w:trHeight w:val="3886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BF6975" w:rsidRDefault="00BF6975" w:rsidP="007D257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BF6975" w:rsidRDefault="00BF6975" w:rsidP="007D257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F6975" w:rsidRDefault="00BF6975" w:rsidP="007D257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F6975" w:rsidRDefault="00BF6975" w:rsidP="007D257D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BF6975" w:rsidTr="007D257D">
        <w:trPr>
          <w:trHeight w:val="101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BF6975" w:rsidTr="007D257D">
        <w:trPr>
          <w:trHeight w:val="75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BF6975" w:rsidTr="007D257D">
        <w:trPr>
          <w:trHeight w:val="129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F6975" w:rsidTr="007D257D">
        <w:trPr>
          <w:trHeight w:val="1834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BF6975" w:rsidRDefault="007D257D" w:rsidP="00C61BC5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BF6975" w:rsidRDefault="007D257D" w:rsidP="007D257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BF6975" w:rsidRDefault="007D257D">
      <w:pPr>
        <w:pStyle w:val="a3"/>
        <w:wordWrap/>
        <w:spacing w:line="360" w:lineRule="auto"/>
        <w:jc w:val="right"/>
      </w:pPr>
      <w:r>
        <w:rPr>
          <w:rFonts w:ascii="굴림체" w:eastAsia="굴림체"/>
          <w:sz w:val="18"/>
        </w:rPr>
        <w:t>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01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BF6975" w:rsidTr="007D257D">
        <w:trPr>
          <w:trHeight w:val="446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BF697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Default="00BF697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BF6975" w:rsidTr="007D257D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F6975" w:rsidRDefault="00BF6975">
            <w:pPr>
              <w:pStyle w:val="a3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BF6975" w:rsidRDefault="00BF6975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BF697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BF6975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Default="00BF697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0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Default="00BF697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Default="00BF697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BF6975" w:rsidRDefault="00BF6975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675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BF6975" w:rsidTr="007D257D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③</w:t>
            </w: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</w:p>
        </w:tc>
      </w:tr>
      <w:tr w:rsidR="00BF6975" w:rsidTr="007D257D">
        <w:trPr>
          <w:trHeight w:val="67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④</w:t>
            </w: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발행할 주식의 총수 변경등기</w:t>
            </w:r>
          </w:p>
        </w:tc>
      </w:tr>
      <w:tr w:rsidR="00BF6975" w:rsidTr="007D257D">
        <w:trPr>
          <w:trHeight w:val="3023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⑤</w:t>
            </w: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 xml:space="preserve">일 주주총회 결의로 발행할 주식의 총수를 </w:t>
            </w:r>
            <w:proofErr w:type="spellStart"/>
            <w:r>
              <w:rPr>
                <w:rFonts w:ascii="굴림체" w:eastAsia="굴림체"/>
                <w:sz w:val="18"/>
              </w:rPr>
              <w:t>변경하였으므로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 </w:t>
            </w:r>
          </w:p>
        </w:tc>
      </w:tr>
      <w:tr w:rsidR="00BF6975" w:rsidTr="007D257D">
        <w:trPr>
          <w:trHeight w:val="519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BF6975" w:rsidTr="007D257D">
        <w:trPr>
          <w:trHeight w:val="13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변경 후의 발행예정 주식 총수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</w:pP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○○○○○</w:t>
            </w:r>
            <w:r>
              <w:rPr>
                <w:rFonts w:ascii="굴림체" w:eastAsia="굴림체"/>
                <w:sz w:val="18"/>
              </w:rPr>
              <w:t>주</w:t>
            </w:r>
          </w:p>
        </w:tc>
      </w:tr>
      <w:tr w:rsidR="00BF6975" w:rsidTr="007D257D">
        <w:trPr>
          <w:trHeight w:val="103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⑦</w:t>
            </w:r>
            <w:r>
              <w:rPr>
                <w:rFonts w:ascii="굴림체" w:eastAsia="굴림체"/>
                <w:sz w:val="18"/>
              </w:rPr>
              <w:t>변경된 취지 및 변경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>
            <w:pPr>
              <w:pStyle w:val="a3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변경</w:t>
            </w:r>
          </w:p>
        </w:tc>
      </w:tr>
      <w:tr w:rsidR="00BF6975" w:rsidTr="007D257D">
        <w:trPr>
          <w:trHeight w:val="222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BF6975">
            <w:pPr>
              <w:pStyle w:val="a3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694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lastRenderedPageBreak/>
              <w:t>⑧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BF6975" w:rsidTr="007D257D">
        <w:trPr>
          <w:trHeight w:val="694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BF6975" w:rsidTr="007D257D">
        <w:trPr>
          <w:trHeight w:val="581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BF6975" w:rsidTr="007D257D">
        <w:trPr>
          <w:trHeight w:val="519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⑨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BF6975" w:rsidTr="007D257D">
        <w:trPr>
          <w:trHeight w:val="2032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통</w:t>
            </w:r>
            <w:proofErr w:type="gramEnd"/>
          </w:p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BF6975" w:rsidRDefault="007D257D" w:rsidP="007D257D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BF6975" w:rsidTr="007D257D">
        <w:trPr>
          <w:trHeight w:val="4173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BF6975" w:rsidRDefault="00BF6975" w:rsidP="007D257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proofErr w:type="gramStart"/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신청인  상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호</w:t>
            </w: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BF6975" w:rsidRDefault="00BF6975" w:rsidP="007D257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F6975" w:rsidRDefault="00BF6975" w:rsidP="007D257D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 (인)     (전화 :             )</w:t>
            </w:r>
          </w:p>
          <w:p w:rsidR="00BF6975" w:rsidRDefault="007D257D" w:rsidP="007D257D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BF6975" w:rsidRDefault="00BF6975" w:rsidP="007D257D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BF6975" w:rsidRDefault="007D257D" w:rsidP="007D257D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</w:tbl>
    <w:p w:rsidR="00BF6975" w:rsidRPr="007D257D" w:rsidRDefault="00BF6975" w:rsidP="007D257D">
      <w:pPr>
        <w:pStyle w:val="a3"/>
        <w:snapToGrid/>
        <w:spacing w:line="240" w:lineRule="auto"/>
        <w:rPr>
          <w:rFonts w:ascii="HCI Poppy" w:eastAsia="휴먼명조"/>
          <w:color w:val="282828"/>
          <w:sz w:val="6"/>
          <w:szCs w:val="6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7158"/>
      </w:tblGrid>
      <w:tr w:rsidR="00BF6975">
        <w:trPr>
          <w:trHeight w:val="750"/>
        </w:trPr>
        <w:tc>
          <w:tcPr>
            <w:tcW w:w="143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BF6975" w:rsidRDefault="007D257D" w:rsidP="007D257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BF6975" w:rsidRDefault="007D257D" w:rsidP="007D257D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BF6975">
        <w:trPr>
          <w:trHeight w:val="129"/>
        </w:trPr>
        <w:tc>
          <w:tcPr>
            <w:tcW w:w="8590" w:type="dxa"/>
            <w:gridSpan w:val="2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BF6975" w:rsidRDefault="00BF6975" w:rsidP="007D257D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BF6975" w:rsidTr="007D257D">
        <w:trPr>
          <w:trHeight w:val="2351"/>
        </w:trPr>
        <w:tc>
          <w:tcPr>
            <w:tcW w:w="85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F6975" w:rsidRDefault="007D257D" w:rsidP="007D257D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BF6975" w:rsidRDefault="007D257D" w:rsidP="00C61BC5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BF6975" w:rsidRDefault="007D257D" w:rsidP="007D257D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BF6975" w:rsidRDefault="007D257D" w:rsidP="007D257D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BF6975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F6975" w:rsidRDefault="007D257D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 xml:space="preserve">등기신청안내 - 주식회사변경등기신청 </w:t>
            </w:r>
          </w:p>
          <w:p w:rsidR="00BF6975" w:rsidRDefault="007D257D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t>(발행할 주식의 총수 변경)</w:t>
            </w:r>
          </w:p>
        </w:tc>
      </w:tr>
    </w:tbl>
    <w:p w:rsidR="00BF6975" w:rsidRDefault="00BF6975">
      <w:pPr>
        <w:pStyle w:val="a3"/>
        <w:wordWrap/>
        <w:spacing w:line="360" w:lineRule="auto"/>
        <w:jc w:val="center"/>
      </w:pPr>
    </w:p>
    <w:p w:rsidR="00BF6975" w:rsidRDefault="00BF6975">
      <w:pPr>
        <w:pStyle w:val="a3"/>
        <w:snapToGrid/>
        <w:rPr>
          <w:rFonts w:ascii="HCI Poppy" w:eastAsia="휴먼명조"/>
          <w:sz w:val="24"/>
        </w:rPr>
      </w:pPr>
    </w:p>
    <w:p w:rsidR="00BF6975" w:rsidRDefault="00BF6975">
      <w:pPr>
        <w:pStyle w:val="a3"/>
        <w:snapToGrid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주식회사변경등기(발행할 주식의 총수 변경)란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주식회사 </w:t>
      </w:r>
      <w:proofErr w:type="spellStart"/>
      <w:r>
        <w:rPr>
          <w:rFonts w:ascii="휴먼명조" w:eastAsia="휴먼명조"/>
          <w:sz w:val="22"/>
        </w:rPr>
        <w:t>변경등기란</w:t>
      </w:r>
      <w:proofErr w:type="spellEnd"/>
      <w:r>
        <w:rPr>
          <w:rFonts w:ascii="휴먼명조" w:eastAsia="휴먼명조"/>
          <w:sz w:val="22"/>
        </w:rPr>
        <w:t xml:space="preserve"> 등기된 사항에 변경이 생긴 경우 그 변경된 내용을 등기부에 반영하여 등기와 </w:t>
      </w:r>
      <w:proofErr w:type="spellStart"/>
      <w:r>
        <w:rPr>
          <w:rFonts w:ascii="휴먼명조" w:eastAsia="휴먼명조"/>
          <w:sz w:val="22"/>
        </w:rPr>
        <w:t>실체관계를</w:t>
      </w:r>
      <w:proofErr w:type="spellEnd"/>
      <w:r>
        <w:rPr>
          <w:rFonts w:ascii="휴먼명조" w:eastAsia="휴먼명조"/>
          <w:sz w:val="22"/>
        </w:rPr>
        <w:t xml:space="preserve"> 일치시키기 위하여 하는 등기를 말합니다. 발행할 주식의 총수는 회사가 발행할 수 있는 주식수의 한도로서 발행예정주식총수 또는 </w:t>
      </w:r>
      <w:proofErr w:type="spellStart"/>
      <w:r>
        <w:rPr>
          <w:rFonts w:ascii="휴먼명조" w:eastAsia="휴먼명조"/>
          <w:sz w:val="22"/>
        </w:rPr>
        <w:t>수권주식총수라고도</w:t>
      </w:r>
      <w:proofErr w:type="spellEnd"/>
      <w:r>
        <w:rPr>
          <w:rFonts w:ascii="휴먼명조" w:eastAsia="휴먼명조"/>
          <w:sz w:val="22"/>
        </w:rPr>
        <w:t xml:space="preserve"> 합니다. 주식회사의 발행할 주식의 총수는 정관의 필요적 기재사항이며 또한 </w:t>
      </w:r>
      <w:proofErr w:type="spellStart"/>
      <w:r>
        <w:rPr>
          <w:rFonts w:ascii="휴먼명조" w:eastAsia="휴먼명조"/>
          <w:sz w:val="22"/>
        </w:rPr>
        <w:t>등기사항입니다</w:t>
      </w:r>
      <w:proofErr w:type="spellEnd"/>
      <w:r>
        <w:rPr>
          <w:rFonts w:ascii="휴먼명조" w:eastAsia="휴먼명조"/>
          <w:sz w:val="22"/>
        </w:rPr>
        <w:t>. 발행할 주식의 총수는 주주총회의 특별결의로써 이를 변경할 수 있으며 주주총회에서 발행할 주식의 총수를 변경한 때에는 그에 따른 변경등기를 신청하여야 합니다.</w:t>
      </w:r>
    </w:p>
    <w:p w:rsidR="00BF6975" w:rsidRDefault="00BF6975">
      <w:pPr>
        <w:pStyle w:val="a3"/>
        <w:snapToGrid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발행할 주식의 총수의 </w:t>
      </w:r>
      <w:proofErr w:type="spellStart"/>
      <w:r>
        <w:rPr>
          <w:rFonts w:ascii="휴먼명조" w:eastAsia="휴먼명조"/>
          <w:sz w:val="22"/>
        </w:rPr>
        <w:t>변경등기는</w:t>
      </w:r>
      <w:proofErr w:type="spellEnd"/>
      <w:r>
        <w:rPr>
          <w:rFonts w:ascii="휴먼명조" w:eastAsia="휴먼명조"/>
          <w:sz w:val="22"/>
        </w:rPr>
        <w:t xml:space="preserve"> 회사의 본점소재지를 관할하는 지방법원, 그 지원 또는 등기소에 신청하여야 합니다. 발행할 주식의 총수를 변경한 경우 주주총회 결의일로부터 본점소재지에서는 2주 이내에 대표이사 또는 그 대리인이 변경등기를 신청하여야 합니다(지점에서는 회사의 발행할 주식의 총수는 등기할 사항이 아님).</w:t>
      </w:r>
    </w:p>
    <w:p w:rsidR="00BF6975" w:rsidRDefault="00BF6975">
      <w:pPr>
        <w:pStyle w:val="a3"/>
        <w:snapToGrid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기재합니다. 신청서의 기재사항 난이 부족할 경우 별지를 사용하고 신청서와 별지 각 장 사이에 간인을 하여야 합니다.</w:t>
      </w:r>
    </w:p>
    <w:p w:rsidR="00BF6975" w:rsidRDefault="00BF6975">
      <w:pPr>
        <w:pStyle w:val="a3"/>
        <w:snapToGrid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법인 등기부상의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BF6975" w:rsidRDefault="00BF6975">
      <w:pPr>
        <w:pStyle w:val="a3"/>
        <w:snapToGrid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>󰡒발행할 주식의 총수 변경등기󰡓라고 기재합니다.</w:t>
      </w:r>
    </w:p>
    <w:p w:rsidR="00BF6975" w:rsidRDefault="00BF6975">
      <w:pPr>
        <w:pStyle w:val="a3"/>
        <w:snapToGrid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 xml:space="preserve">일 주주총회에서 발행할 주식의 총수를 </w:t>
      </w:r>
      <w:proofErr w:type="spellStart"/>
      <w:r>
        <w:rPr>
          <w:rFonts w:ascii="휴먼명조" w:eastAsia="휴먼명조"/>
          <w:sz w:val="22"/>
        </w:rPr>
        <w:t>변경하였으므로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BF6975" w:rsidRDefault="00BF6975">
      <w:pPr>
        <w:pStyle w:val="a3"/>
        <w:snapToGrid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변경 후의 발행예정 주식 총수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>주주총회에서 결의한 변경된 주식발행예정주식 총수를 기재합니다.</w:t>
      </w:r>
    </w:p>
    <w:p w:rsidR="00BF6975" w:rsidRDefault="00BF6975">
      <w:pPr>
        <w:pStyle w:val="a3"/>
        <w:snapToGrid/>
        <w:ind w:left="560" w:hanging="360"/>
        <w:rPr>
          <w:rFonts w:ascii="휴먼명조" w:eastAsia="휴먼명조"/>
          <w:sz w:val="2"/>
        </w:rPr>
      </w:pPr>
    </w:p>
    <w:p w:rsidR="00BF6975" w:rsidRDefault="007D257D">
      <w:pPr>
        <w:pStyle w:val="a3"/>
        <w:snapToGrid/>
        <w:ind w:left="560" w:hanging="360"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변경된 취지 및 변경 연월일</w:t>
      </w:r>
    </w:p>
    <w:p w:rsidR="00BF6975" w:rsidRDefault="007D257D">
      <w:pPr>
        <w:pStyle w:val="a3"/>
        <w:snapToGrid/>
        <w:ind w:left="200"/>
      </w:pPr>
      <w:r>
        <w:rPr>
          <w:rFonts w:ascii="휴먼명조" w:eastAsia="휴먼명조"/>
          <w:sz w:val="22"/>
        </w:rPr>
        <w:t>발행할 주식의 총수를 변경 결의한 일자를 기재하는 항목으로 주주총회 의사록에 기재된 변경연월일을 기재합니다.</w:t>
      </w:r>
    </w:p>
    <w:p w:rsidR="00BF6975" w:rsidRDefault="00BF6975">
      <w:pPr>
        <w:pStyle w:val="a3"/>
        <w:snapToGrid/>
        <w:ind w:left="560" w:hanging="360"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  <w:ind w:left="560" w:hanging="360"/>
      </w:pPr>
      <w:proofErr w:type="gramStart"/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 등록면허세</w:t>
      </w:r>
      <w:proofErr w:type="gramEnd"/>
      <w:r>
        <w:rPr>
          <w:rFonts w:ascii="휴먼명조" w:eastAsia="휴먼명조"/>
          <w:b/>
          <w:sz w:val="22"/>
        </w:rPr>
        <w:t xml:space="preserve">, 지방교육세, 등기신청수수료 </w:t>
      </w:r>
    </w:p>
    <w:p w:rsidR="00BF6975" w:rsidRDefault="007D257D">
      <w:pPr>
        <w:pStyle w:val="a3"/>
        <w:snapToGrid/>
        <w:ind w:left="200"/>
      </w:pPr>
      <w:r>
        <w:rPr>
          <w:rFonts w:ascii="휴먼명조" w:eastAsia="휴먼명조"/>
          <w:sz w:val="22"/>
        </w:rPr>
        <w:t>납부한 등록면허세액, 지방교육세액(지방세법 제28조 제1항) 및 등기신청수수료(</w:t>
      </w:r>
      <w:proofErr w:type="spellStart"/>
      <w:r>
        <w:rPr>
          <w:rFonts w:ascii="휴먼명조" w:eastAsia="휴먼명조"/>
          <w:sz w:val="22"/>
        </w:rPr>
        <w:t>등기부등초본등수수료규칙</w:t>
      </w:r>
      <w:proofErr w:type="spellEnd"/>
      <w:r>
        <w:rPr>
          <w:rFonts w:ascii="휴먼명조" w:eastAsia="휴먼명조"/>
          <w:sz w:val="22"/>
        </w:rPr>
        <w:t xml:space="preserve"> 제5조의3)를 기재합니다.  </w:t>
      </w:r>
    </w:p>
    <w:p w:rsidR="00BF6975" w:rsidRDefault="00BF6975">
      <w:pPr>
        <w:pStyle w:val="a3"/>
        <w:snapToGrid/>
        <w:ind w:left="560" w:hanging="360"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  <w:ind w:left="560" w:hanging="360"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BF6975" w:rsidRDefault="007D257D">
      <w:pPr>
        <w:pStyle w:val="a3"/>
        <w:snapToGrid/>
        <w:ind w:left="560" w:hanging="360"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BF6975" w:rsidRDefault="00BF6975">
      <w:pPr>
        <w:pStyle w:val="a3"/>
        <w:snapToGrid/>
        <w:ind w:left="560" w:hanging="360"/>
        <w:rPr>
          <w:rFonts w:ascii="휴먼명조" w:eastAsia="휴먼명조"/>
          <w:b/>
          <w:sz w:val="22"/>
        </w:rPr>
      </w:pPr>
    </w:p>
    <w:p w:rsidR="00BF6975" w:rsidRDefault="007D257D">
      <w:pPr>
        <w:pStyle w:val="a3"/>
        <w:snapToGrid/>
        <w:ind w:left="560" w:hanging="360"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BF6975" w:rsidRDefault="007D257D">
      <w:pPr>
        <w:pStyle w:val="a3"/>
        <w:snapToGrid/>
        <w:ind w:left="200"/>
      </w:pPr>
      <w:r>
        <w:rPr>
          <w:rFonts w:ascii="휴먼명조" w:eastAsia="휴먼명조"/>
          <w:sz w:val="22"/>
        </w:rPr>
        <w:t xml:space="preserve">변경등기를 신청하는 법인의 상호와 본점,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BF6975" w:rsidRDefault="00BF6975">
      <w:pPr>
        <w:pStyle w:val="a3"/>
        <w:snapToGrid/>
        <w:ind w:left="560" w:hanging="360"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등기신청서에 첨부할 서면 </w:t>
      </w:r>
    </w:p>
    <w:p w:rsidR="00BF6975" w:rsidRDefault="00BF6975">
      <w:pPr>
        <w:pStyle w:val="a3"/>
        <w:snapToGrid/>
        <w:rPr>
          <w:rFonts w:ascii="HY헤드라인M" w:eastAsia="HY헤드라인M"/>
          <w:sz w:val="24"/>
        </w:rPr>
      </w:pPr>
    </w:p>
    <w:p w:rsidR="00BF6975" w:rsidRDefault="007D257D">
      <w:pPr>
        <w:pStyle w:val="a3"/>
        <w:snapToGrid/>
      </w:pPr>
      <w:r>
        <w:rPr>
          <w:rFonts w:ascii="휴먼명조" w:eastAsia="휴먼명조"/>
          <w:b/>
          <w:sz w:val="22"/>
        </w:rPr>
        <w:t>1. 주주총회 의사록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발행할 주식의 총수는 정관의 필요적 기재사항으로 이를 변경하고자 할 경우 주주총회 특별결의에 의하여야 합니다. </w:t>
      </w:r>
      <w:proofErr w:type="spellStart"/>
      <w:r>
        <w:rPr>
          <w:rFonts w:ascii="휴먼명조" w:eastAsia="휴먼명조"/>
          <w:sz w:val="22"/>
        </w:rPr>
        <w:t>결의요건은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출석주주의</w:t>
      </w:r>
      <w:proofErr w:type="spellEnd"/>
      <w:r>
        <w:rPr>
          <w:rFonts w:ascii="휴먼명조" w:eastAsia="휴먼명조"/>
          <w:sz w:val="22"/>
        </w:rPr>
        <w:t xml:space="preserve"> 의결권의 3분의2이상의 수와 발행주식 총수의 3분의1이상의 수로 합니다. 주주총회의 의사에 관하여는 의사록을 작성하여야 하며, 의사록에는 의사의 </w:t>
      </w:r>
      <w:proofErr w:type="spellStart"/>
      <w:r>
        <w:rPr>
          <w:rFonts w:ascii="휴먼명조" w:eastAsia="휴먼명조"/>
          <w:sz w:val="22"/>
        </w:rPr>
        <w:t>경과요령과</w:t>
      </w:r>
      <w:proofErr w:type="spellEnd"/>
      <w:r>
        <w:rPr>
          <w:rFonts w:ascii="휴먼명조" w:eastAsia="휴먼명조"/>
          <w:sz w:val="22"/>
        </w:rPr>
        <w:t xml:space="preserve"> 그 결과를 기재하고 의장과 출석한 이사가 기명날인 또는 서명하여야 합니다. </w:t>
      </w:r>
      <w:proofErr w:type="spellStart"/>
      <w:r>
        <w:rPr>
          <w:rFonts w:ascii="휴먼명조" w:eastAsia="휴먼명조"/>
          <w:sz w:val="22"/>
        </w:rPr>
        <w:t>등기신청시</w:t>
      </w:r>
      <w:proofErr w:type="spellEnd"/>
      <w:r>
        <w:rPr>
          <w:rFonts w:ascii="휴먼명조" w:eastAsia="휴먼명조"/>
          <w:sz w:val="22"/>
        </w:rPr>
        <w:t xml:space="preserve"> 첨부되는 의사록은 공증인의 인증을 받아 제출하여야 합니다.</w:t>
      </w:r>
    </w:p>
    <w:p w:rsidR="00BF6975" w:rsidRDefault="00BF6975">
      <w:pPr>
        <w:pStyle w:val="a3"/>
        <w:snapToGrid/>
        <w:rPr>
          <w:rFonts w:ascii="휴먼명조" w:eastAsia="휴먼명조"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등록면허세 </w:t>
      </w:r>
      <w:proofErr w:type="spellStart"/>
      <w:r>
        <w:rPr>
          <w:rFonts w:ascii="휴먼명조" w:eastAsia="휴먼명조"/>
          <w:b/>
          <w:sz w:val="22"/>
        </w:rPr>
        <w:t>영수필</w:t>
      </w:r>
      <w:proofErr w:type="spellEnd"/>
      <w:r>
        <w:rPr>
          <w:rFonts w:ascii="휴먼명조" w:eastAsia="휴먼명조"/>
          <w:b/>
          <w:sz w:val="22"/>
        </w:rPr>
        <w:t xml:space="preserve"> 확인서 </w:t>
      </w:r>
    </w:p>
    <w:p w:rsidR="00BF6975" w:rsidRDefault="007D257D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등록면허세납부서를(지방세법 제28조 제1항 </w:t>
      </w:r>
      <w:r>
        <w:rPr>
          <w:rFonts w:ascii="휴먼명조" w:eastAsia="휴먼명조"/>
          <w:sz w:val="22"/>
        </w:rPr>
        <w:lastRenderedPageBreak/>
        <w:t xml:space="preserve">제6호)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발행할 주식의 총수 </w:t>
      </w:r>
      <w:proofErr w:type="spellStart"/>
      <w:r>
        <w:rPr>
          <w:rFonts w:ascii="휴먼명조" w:eastAsia="휴먼명조"/>
          <w:sz w:val="22"/>
        </w:rPr>
        <w:t>변경등기와</w:t>
      </w:r>
      <w:proofErr w:type="spellEnd"/>
      <w:r>
        <w:rPr>
          <w:rFonts w:ascii="휴먼명조" w:eastAsia="휴먼명조"/>
          <w:sz w:val="22"/>
        </w:rPr>
        <w:t xml:space="preserve"> 같이 정액으로 부과되는 등록면허세의 경우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있으므로 수납기관에 납부한 후 제출하면 됩니다. </w:t>
      </w:r>
    </w:p>
    <w:p w:rsidR="00BF6975" w:rsidRDefault="00BF6975">
      <w:pPr>
        <w:pStyle w:val="a3"/>
        <w:snapToGrid/>
        <w:rPr>
          <w:rFonts w:ascii="휴먼명조" w:eastAsia="휴먼명조"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 w:eastAsia="휴먼명조"/>
          <w:b/>
          <w:sz w:val="22"/>
        </w:rPr>
        <w:t>3. 위임장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</w:t>
      </w:r>
      <w:proofErr w:type="spellStart"/>
      <w:r>
        <w:rPr>
          <w:rFonts w:ascii="휴먼명조" w:eastAsia="휴먼명조"/>
          <w:sz w:val="22"/>
        </w:rPr>
        <w:t>수임자</w:t>
      </w:r>
      <w:proofErr w:type="spellEnd"/>
      <w:r>
        <w:rPr>
          <w:rFonts w:ascii="휴먼명조" w:eastAsia="휴먼명조"/>
          <w:sz w:val="22"/>
        </w:rPr>
        <w:t xml:space="preserve">, 위임자,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기재하고 등기소에 제출(신고)한 인감을 날인합니다.</w:t>
      </w:r>
    </w:p>
    <w:p w:rsidR="00BF6975" w:rsidRDefault="00BF6975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등록면허세영수필증</w:t>
      </w:r>
      <w:proofErr w:type="spellEnd"/>
      <w:r>
        <w:rPr>
          <w:rFonts w:ascii="휴먼명조" w:eastAsia="휴먼명조"/>
          <w:sz w:val="22"/>
        </w:rPr>
        <w:t xml:space="preserve">, 주주총회의사록,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BF6975" w:rsidRDefault="00BF6975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발행할 주식의 총수를 변경한 경우에는 변경한 때로부터 2주 내에 변경등기를 신청 하여야 합니다. 2주 이내에 등기를 신청하지 아니한 경우에는 상법 제635조에 따라 500만 원 이하의 과태료가 부과되므로 기간을 </w:t>
      </w:r>
      <w:proofErr w:type="spellStart"/>
      <w:r>
        <w:rPr>
          <w:rFonts w:ascii="휴먼명조" w:eastAsia="휴먼명조"/>
          <w:sz w:val="22"/>
        </w:rPr>
        <w:t>도과하지</w:t>
      </w:r>
      <w:proofErr w:type="spellEnd"/>
      <w:r>
        <w:rPr>
          <w:rFonts w:ascii="휴먼명조" w:eastAsia="휴먼명조"/>
          <w:sz w:val="22"/>
        </w:rPr>
        <w:t xml:space="preserve"> 않도록 각별히 주의하시기 바랍니다.</w:t>
      </w:r>
    </w:p>
    <w:p w:rsidR="00BF6975" w:rsidRDefault="00BF6975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BF6975" w:rsidRDefault="007D257D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</w:t>
      </w:r>
      <w:r>
        <w:rPr>
          <w:rFonts w:ascii="휴먼명조" w:eastAsia="휴먼명조"/>
          <w:sz w:val="22"/>
        </w:rPr>
        <w:lastRenderedPageBreak/>
        <w:t>회사협의회 홈페이지(법률정보)를 참고하시면 많은 도움이 됩니다.</w:t>
      </w:r>
    </w:p>
    <w:p w:rsidR="00BF6975" w:rsidRDefault="00BF6975">
      <w:pPr>
        <w:pStyle w:val="a3"/>
        <w:snapToGrid/>
        <w:rPr>
          <w:rFonts w:ascii="휴먼명조" w:eastAsia="휴먼명조"/>
          <w:sz w:val="22"/>
        </w:rPr>
      </w:pPr>
    </w:p>
    <w:p w:rsidR="00BF6975" w:rsidRDefault="007D257D">
      <w:pPr>
        <w:pStyle w:val="a3"/>
        <w:snapToGrid/>
      </w:pPr>
      <w:r>
        <w:rPr>
          <w:rFonts w:ascii="휴먼명조" w:eastAsia="휴먼명조"/>
          <w:sz w:val="22"/>
        </w:rPr>
        <w:t xml:space="preserve">2. 이상은 주식회사 발행할 주식의 총수의 변경등기 </w:t>
      </w:r>
      <w:proofErr w:type="spellStart"/>
      <w:r>
        <w:rPr>
          <w:rFonts w:ascii="휴먼명조" w:eastAsia="휴먼명조"/>
          <w:sz w:val="22"/>
        </w:rPr>
        <w:t>신청시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그 내용에 대한 </w:t>
      </w:r>
      <w:proofErr w:type="spellStart"/>
      <w:r>
        <w:rPr>
          <w:rFonts w:ascii="휴먼명조" w:eastAsia="휴먼명조"/>
          <w:sz w:val="22"/>
        </w:rPr>
        <w:t>안내인바</w:t>
      </w:r>
      <w:proofErr w:type="spellEnd"/>
      <w:r>
        <w:rPr>
          <w:rFonts w:ascii="휴먼명조" w:eastAsia="휴먼명조"/>
          <w:sz w:val="22"/>
        </w:rPr>
        <w:t xml:space="preserve">, 회사의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변호사, 법무사 등 등기와 관련된 전문가에게 문의하시기 바랍니다. </w:t>
      </w:r>
    </w:p>
    <w:sectPr w:rsidR="00BF6975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975"/>
    <w:rsid w:val="007D257D"/>
    <w:rsid w:val="00BF6975"/>
    <w:rsid w:val="00C6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F78F"/>
  <w15:docId w15:val="{717FB08D-C88D-4751-8969-69E3680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2025-01-25T01:45:00Z</dcterms:modified>
  <cp:version>0500.0500.01</cp:version>
</cp:coreProperties>
</file>