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 xml:space="preserve">[양식 제62호] </w:t>
      </w:r>
      <w:r>
        <w:rPr>
          <w:rFonts w:ascii="한컴바탕" w:eastAsia="한컴바탕"/>
          <w:color w:val="282828"/>
          <w:shd w:val="clear" w:color="000000" w:fill="auto"/>
        </w:rPr>
        <w:t xml:space="preserve">유한책임회사 청산인 등기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4"/>
        <w:gridCol w:w="553"/>
        <w:gridCol w:w="472"/>
        <w:gridCol w:w="943"/>
        <w:gridCol w:w="614"/>
        <w:gridCol w:w="1428"/>
        <w:gridCol w:w="113"/>
        <w:gridCol w:w="1314"/>
        <w:gridCol w:w="1428"/>
      </w:tblGrid>
      <w:tr>
        <w:trPr>
          <w:trHeight w:val="503" w:hRule="atLeast"/>
        </w:trPr>
        <w:tc>
          <w:tcPr>
            <w:tcW w:w="2749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309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청산인 등기신청</w:t>
            </w:r>
          </w:p>
        </w:tc>
        <w:tc>
          <w:tcPr>
            <w:tcW w:w="2742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35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  호</w:t>
            </w:r>
          </w:p>
        </w:tc>
        <w:tc>
          <w:tcPr>
            <w:tcW w:w="1428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  <w:tc>
          <w:tcPr>
            <w:tcW w:w="55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1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89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93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93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758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865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82" w:hRule="atLeast"/>
        </w:trPr>
        <w:tc>
          <w:tcPr>
            <w:tcW w:w="8588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3120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7" w:right="227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취임한 청산인의 성명⋅주민등록번호와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  <w:p>
            <w:pPr>
              <w:pStyle w:val="0"/>
              <w:ind w:left="137" w:right="227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주소 및 취임 연월일, </w:t>
            </w:r>
          </w:p>
          <w:p>
            <w:pPr>
              <w:pStyle w:val="0"/>
              <w:ind w:left="137" w:right="227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청산인의 퇴임 등 변경된 사항과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600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0" w:hanging="240"/>
              <w:widowControl w:val="off"/>
              <w:wordWrap/>
              <w:jc w:val="center"/>
              <w:spacing w:line="360" w:lineRule="auto"/>
            </w:pPr>
            <w:r>
              <w:rPr>
                <w:rFonts w:ascii="굴림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73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358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358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58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3949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 통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총사원과반수동의서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선임결정서등본(법원이 선임한 경우)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취임승낙서(인감증명서나 본인서명사실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확인서 또는 전자본인서명확인서의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발급증 포함)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청산인의 퇴임을 증명하는 서면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사임서(인감증명서나 본인서명사실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확인서 또는 전자본인서명확인서의</w:t>
            </w:r>
          </w:p>
          <w:p>
            <w:pPr>
              <w:pStyle w:val="0"/>
              <w:ind w:left="560" w:hanging="36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발급증 포함)        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주민등록표등(초)본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인감신고서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</w:tc>
      </w:tr>
      <w:tr>
        <w:trPr>
          <w:trHeight w:val="3370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신청인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상  호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color w:val="000000"/>
                <w:sz w:val="18"/>
                <w:shd w:val="clear" w:color="000000" w:fill="auto"/>
              </w:rPr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본  점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대표청산인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대리인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9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</w:tr>
      <w:tr>
        <w:trPr>
          <w:trHeight w:val="595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04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</w:tr>
      <w:tr>
        <w:trPr>
          <w:trHeight w:val="247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「인감증명법」에 따른 인감증명서 제출과 함께 관련 서면에 인감을 날인하여야 하는 경우, 본인서명사실확인서를 제출하고 관련 서면에 서명을 하거나 전자본인서명확인서 발급증을 제출하고 관련 서면에 서명을 하면 인감증명서를 제출하고 관련 서면에 인감을 날인한 것으로 봅니다.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  <w:rtl w:val="off"/>
        </w:rPr>
        <w:t xml:space="preserve">                                                                      </w:t>
      </w:r>
      <w:r>
        <w:rPr>
          <w:rFonts w:ascii="굴림체" w:eastAsia="굴림체"/>
          <w:sz w:val="18"/>
          <w:shd w:val="clear" w:color="000000" w:fill="auto"/>
        </w:rPr>
        <w:t xml:space="preserve">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2025-01-24T04:56:54Z</dcterms:modified>
  <cp:version>0900.0100.01</cp:version>
</cp:coreProperties>
</file>