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 xml:space="preserve">[양식 제59호] </w:t>
      </w:r>
      <w:r>
        <w:rPr>
          <w:rFonts w:ascii="한컴바탕" w:eastAsia="한컴바탕"/>
          <w:color w:val="282828"/>
          <w:shd w:val="clear" w:color="000000" w:fill="auto"/>
        </w:rPr>
        <w:t xml:space="preserve">유한책임회사 변경 등기(자본금감소)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1139"/>
        <w:gridCol w:w="1443"/>
        <w:gridCol w:w="1420"/>
        <w:gridCol w:w="7"/>
        <w:gridCol w:w="0"/>
        <w:gridCol w:w="1428"/>
        <w:gridCol w:w="1428"/>
      </w:tblGrid>
      <w:tr>
        <w:trPr>
          <w:trHeight w:val="503" w:hRule="atLeast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변경 등기신청</w:t>
            </w:r>
          </w:p>
        </w:tc>
        <w:tc>
          <w:tcPr>
            <w:tcW w:w="2863" w:type="dxa"/>
            <w:gridSpan w:val="4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 수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8589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자본금감소로 인한 변경등기</w:t>
            </w:r>
          </w:p>
        </w:tc>
      </w:tr>
      <w:tr>
        <w:trPr>
          <w:trHeight w:val="273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84" w:hRule="atLeast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2863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14"/>
              </w:rPr>
              <w:t>변경된 자본금의 액과 그 연월일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459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napToGrid/>
        <w:rPr>
          <w:rFonts w:ascii="HCI Poppy" w:eastAsia="휴먼명조"/>
          <w:color w:val="282828"/>
          <w:sz w:val="32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457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420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429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32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171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                          통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공고와 최고를 증명하는 증명서         통</w:t>
            </w:r>
          </w:p>
          <w:p>
            <w:pPr>
              <w:pStyle w:val="0"/>
              <w:ind w:left="443" w:hanging="243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1. 변제영수증(담보제공증명서) 또는 </w:t>
            </w:r>
          </w:p>
          <w:p>
            <w:pPr>
              <w:pStyle w:val="0"/>
              <w:ind w:left="443" w:hanging="243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이의없다는 진술서        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순재산액을 증명하는 서면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before="114" w:line="600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12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60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2025-01-24T05:09:07Z</dcterms:modified>
  <cp:version>0900.0100.01</cp:version>
</cp:coreProperties>
</file>