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color w:val="000000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shd w:val="clear" w:color="000000" w:fill="auto"/>
        </w:rPr>
        <w:t xml:space="preserve">[양식 제4호] </w:t>
      </w:r>
      <w:r>
        <w:rPr>
          <w:rFonts w:ascii="한컴바탕" w:eastAsia="한컴바탕"/>
          <w:shd w:val="clear" w:color="000000" w:fill="auto"/>
        </w:rPr>
        <w:t xml:space="preserve">상호폐지 등기(개인상인)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455"/>
        <w:gridCol w:w="684"/>
        <w:gridCol w:w="351"/>
        <w:gridCol w:w="1092"/>
        <w:gridCol w:w="1420"/>
        <w:gridCol w:w="7"/>
        <w:gridCol w:w="1428"/>
        <w:gridCol w:w="1428"/>
      </w:tblGrid>
      <w:tr>
        <w:trPr>
          <w:trHeight w:val="446" w:hRule="atLeast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상호폐지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년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제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>·</w:t>
            </w: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5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3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375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영    업    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상호폐지등기</w:t>
            </w:r>
          </w:p>
        </w:tc>
      </w:tr>
      <w:tr>
        <w:trPr>
          <w:trHeight w:val="86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30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폐지한 뜻과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그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36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360" w:lineRule="auto"/>
        <w:rPr>
          <w:rFonts w:ascii="HCI Poppy" w:eastAsia="휴먼명조"/>
          <w:color w:val="282828"/>
          <w:sz w:val="32"/>
          <w:shd w:val="clear" w:color="000000" w:fill="auto"/>
        </w:rPr>
      </w:pPr>
      <w:r>
        <w:rPr>
          <w:sz w:val="24"/>
          <w:shd w:val="clear" w:color="000000" w:fill="auto"/>
        </w:rPr>
        <w:t xml:space="preserve"> 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29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01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1735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상호폐지사실을 증명하는 서면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휴대전화번호가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  <w:spacing w:line="288" w:lineRule="auto"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2025-01-23T01:09:50Z</dcterms:modified>
  <cp:version>0900.0100.01</cp:version>
</cp:coreProperties>
</file>